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4E" w:rsidRPr="006D1217" w:rsidRDefault="0038134E" w:rsidP="0038134E">
      <w:pPr>
        <w:pStyle w:val="ConsPlusTitle"/>
        <w:spacing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5. Порядок и условия предоставления медицинской помощи,</w:t>
      </w:r>
    </w:p>
    <w:p w:rsidR="0038134E" w:rsidRPr="006D1217" w:rsidRDefault="0038134E" w:rsidP="0038134E">
      <w:pPr>
        <w:pStyle w:val="ConsPlusTit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в том числе сроки ожидания медицинской помощи, оказываемой</w:t>
      </w:r>
    </w:p>
    <w:p w:rsidR="0038134E" w:rsidRPr="006D1217" w:rsidRDefault="0038134E" w:rsidP="0038134E">
      <w:pPr>
        <w:pStyle w:val="ConsPlusTit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в плановой форме, в том числе сроки ожидания оказания</w:t>
      </w:r>
    </w:p>
    <w:p w:rsidR="0038134E" w:rsidRPr="006D1217" w:rsidRDefault="0038134E" w:rsidP="0038134E">
      <w:pPr>
        <w:pStyle w:val="ConsPlusTit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медицинской помощи в стационарных условиях, перечень</w:t>
      </w:r>
    </w:p>
    <w:p w:rsidR="0038134E" w:rsidRPr="006D1217" w:rsidRDefault="0038134E" w:rsidP="0038134E">
      <w:pPr>
        <w:pStyle w:val="ConsPlusTit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мероприятий по профилактике заболеваний и формированию</w:t>
      </w:r>
    </w:p>
    <w:p w:rsidR="0038134E" w:rsidRPr="006D1217" w:rsidRDefault="0038134E" w:rsidP="0038134E">
      <w:pPr>
        <w:pStyle w:val="ConsPlusTit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1217">
        <w:rPr>
          <w:rFonts w:ascii="Times New Roman" w:hAnsi="Times New Roman" w:cs="Times New Roman"/>
          <w:sz w:val="28"/>
          <w:szCs w:val="28"/>
        </w:rPr>
        <w:t>здорового образа жизни, осуществляемых в рамках Программы</w:t>
      </w:r>
      <w:proofErr w:type="gramEnd"/>
    </w:p>
    <w:p w:rsidR="0038134E" w:rsidRPr="006D1217" w:rsidRDefault="0038134E" w:rsidP="0038134E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5.1. Медицинская помощь может оказываться в следующих условиях: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- вне медицинской организации (по месту вызова бригады скорой,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в том числе скорой специализированной, медицинской помощи,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в транспортном средстве при медицинской эвакуации);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-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38134E" w:rsidRPr="006D1217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-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38134E" w:rsidRPr="006D1217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88">
        <w:rPr>
          <w:rFonts w:ascii="Times New Roman" w:hAnsi="Times New Roman" w:cs="Times New Roman"/>
          <w:spacing w:val="-4"/>
          <w:sz w:val="28"/>
          <w:szCs w:val="28"/>
        </w:rPr>
        <w:t>- стационарно (в условиях, обеспечивающих круглосуточное медицинское</w:t>
      </w:r>
      <w:r w:rsidRPr="006D1217">
        <w:rPr>
          <w:rFonts w:ascii="Times New Roman" w:hAnsi="Times New Roman" w:cs="Times New Roman"/>
          <w:sz w:val="28"/>
          <w:szCs w:val="28"/>
        </w:rPr>
        <w:t xml:space="preserve"> наблюдение и лечение).</w:t>
      </w:r>
    </w:p>
    <w:p w:rsidR="0038134E" w:rsidRPr="006D1217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5.2.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врача):</w:t>
      </w:r>
    </w:p>
    <w:p w:rsidR="0038134E" w:rsidRPr="006D1217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5.2.1. При оказании гражданину медицинской помощи в рамках Программы он имеет право на выбор медицинской организации в порядке, утвержденном уполномоченным федеральным органом исполнительной власти, и на выбор врача (с учетом согласия врача). 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с особо опасными условиями труда, устанавливаются Правительством Российской Федерации.</w:t>
      </w:r>
      <w:proofErr w:type="gramEnd"/>
    </w:p>
    <w:p w:rsidR="0038134E" w:rsidRPr="006D1217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13"/>
      <w:bookmarkEnd w:id="0"/>
      <w:r w:rsidRPr="006D1217">
        <w:rPr>
          <w:rFonts w:ascii="Times New Roman" w:hAnsi="Times New Roman" w:cs="Times New Roman"/>
          <w:sz w:val="28"/>
          <w:szCs w:val="28"/>
        </w:rPr>
        <w:t xml:space="preserve">5.2.2.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</w:t>
      </w:r>
      <w:r w:rsidRPr="006D1217">
        <w:rPr>
          <w:rFonts w:ascii="Times New Roman" w:hAnsi="Times New Roman" w:cs="Times New Roman"/>
          <w:sz w:val="28"/>
          <w:szCs w:val="28"/>
        </w:rPr>
        <w:lastRenderedPageBreak/>
        <w:t xml:space="preserve">практики (семейного врача) или фельдшера путем подачи заявления лично или через своего представителя на имя руководителя медицинской организации. От имени граждан могут также выступать физические и юридические лица, имеющие такое право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либо в силу наделения их гражданами в порядке, установленном законодательством Российской Федерации, полномочиями выступать от их имени.</w:t>
      </w:r>
    </w:p>
    <w:p w:rsidR="0038134E" w:rsidRPr="006D1217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5.2.3. Оказание первичной специализированной медико-санитарной помощи осуществляется:</w:t>
      </w:r>
    </w:p>
    <w:p w:rsidR="0038134E" w:rsidRPr="006D1217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38134E" w:rsidRPr="006D1217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2) в случае самостоятельного обращения гражданина в медицинскую организацию, в том числе организацию, выбранную им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с подпунктом 5.2.2 пункта 5.2 настоящего раздела Программы, с учетом порядков оказания медицинской помощи.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5.2.4. Для получения специализированной медицинской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в плановой форме выбор медицинской организации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по направлению лечащего врача. В случае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1217">
        <w:rPr>
          <w:rFonts w:ascii="Times New Roman" w:hAnsi="Times New Roman" w:cs="Times New Roman"/>
          <w:sz w:val="28"/>
          <w:szCs w:val="28"/>
        </w:rPr>
        <w:t xml:space="preserve">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5.2.5. Медицинская помощь в неотложной или экстренной форме оказывается гражданам с учетом соблюдения установленных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к срокам ее оказания.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5.2.6. При оказании гражданину медицинской помощи в рамках Программы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в порядке, устанавливаемом уполномоченным федеральным органом исполнительной власти.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5.2.7.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(далее - сеть "Интернет"), о медицинской организации, об осуществляемой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ею медицинской деятельности и о врачах, об уровне их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и квалификации.</w:t>
      </w:r>
    </w:p>
    <w:p w:rsidR="0038134E" w:rsidRPr="006D1217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5.2.8. 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Выбор врача и медицинской организации военнослужащими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</w:t>
      </w:r>
      <w:r w:rsidRPr="006D1217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направляемыми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на альтернативную гражданскую службу, и гражданами, поступающими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на военную службу по контракту или приравненную к ней службу, осуществляется с учетом особенностей оказания медицинской помощи, установленных статьей 25 Федерального закона от 21.11.2011 № 323-ФЗ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"Об</w:t>
      </w:r>
      <w:proofErr w:type="gramEnd"/>
      <w:r w:rsidRPr="006D1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основах охраны здоровья граждан в Российской Федерации"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(с последующими изменениями), а также с учетом особенностей, установленных Федеральным законом от 28.03.1998 № 53-ФЗ "О воинской обязанности и военной службе" (с последующими изменениями).</w:t>
      </w:r>
      <w:proofErr w:type="gramEnd"/>
    </w:p>
    <w:p w:rsidR="0038134E" w:rsidRPr="006D1217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граждан, в медицинских организациях, находящихся на территории Пензенской области (далее - Порядок), устанавливает процедуру реализации меры социальной поддержки отдельных категорий граждан, имеющих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в соответствии с законодательством на внеочередное оказание медицинской помощи, в организациях здравоохранения Пензенской области (далее - медицинские организации).</w:t>
      </w:r>
      <w:proofErr w:type="gramEnd"/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23"/>
      <w:bookmarkEnd w:id="1"/>
      <w:r w:rsidRPr="006D1217">
        <w:rPr>
          <w:rFonts w:ascii="Times New Roman" w:hAnsi="Times New Roman" w:cs="Times New Roman"/>
          <w:sz w:val="28"/>
          <w:szCs w:val="28"/>
        </w:rPr>
        <w:t>5.3.1. Право на внеочередное оказание медицинской помощи имеют следующие категории граждан: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5.3.1.1. Инвалиды войны и граждане других категорий, предусмотренных статьями 14 - 19 и 21 Федерального закона от 12.01.1995 № 5-ФЗ "О ветеранах" (с последующими изменениями):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- инвалиды войны;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1217">
        <w:rPr>
          <w:rFonts w:ascii="Times New Roman" w:hAnsi="Times New Roman" w:cs="Times New Roman"/>
          <w:sz w:val="28"/>
          <w:szCs w:val="28"/>
        </w:rPr>
        <w:t>участники Великой Отечественной войны, специальной военной операции Российской Федерации на Украине;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- ветераны боевых действий;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года, не менее шести месяцев, военнослужащие, награжденные орденами или медалями СССР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за службу в указанный период;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- лица, награжденные знаком "Жителю блокадного Ленинграда";</w:t>
      </w:r>
    </w:p>
    <w:p w:rsidR="0038134E" w:rsidRPr="006D1217" w:rsidRDefault="0038134E" w:rsidP="0038134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- лица, работавшие в период Великой Отечественной войны на объектах противовоздушной обороны, местной противовоздушной обороны, </w:t>
      </w:r>
      <w:r>
        <w:rPr>
          <w:rFonts w:ascii="Times New Roman" w:hAnsi="Times New Roman" w:cs="Times New Roman"/>
          <w:sz w:val="28"/>
          <w:szCs w:val="28"/>
        </w:rPr>
        <w:br/>
      </w:r>
      <w:r w:rsidRPr="0031615D">
        <w:rPr>
          <w:rFonts w:ascii="Times New Roman" w:hAnsi="Times New Roman" w:cs="Times New Roman"/>
          <w:spacing w:val="-4"/>
          <w:sz w:val="28"/>
          <w:szCs w:val="28"/>
        </w:rPr>
        <w:t>на строительстве оборонительных сооружений, военно-морских баз, аэродромов</w:t>
      </w:r>
      <w:r w:rsidRPr="006D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proofErr w:type="gramEnd"/>
    </w:p>
    <w:p w:rsidR="0038134E" w:rsidRPr="006D1217" w:rsidRDefault="0038134E" w:rsidP="0038134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действий.</w:t>
      </w:r>
    </w:p>
    <w:p w:rsidR="0038134E" w:rsidRPr="006D1217" w:rsidRDefault="0038134E" w:rsidP="0038134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5.3.1.2. Лица, награжденные нагрудным знаком "Почетный донор России", согласно статье 23 Федерального закона от 20.07.2012 № 125-ФЗ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lastRenderedPageBreak/>
        <w:t>"О донорстве крови и ее компонентов" (с последующими изменениями).</w:t>
      </w:r>
    </w:p>
    <w:p w:rsidR="0038134E" w:rsidRPr="006D1217" w:rsidRDefault="0038134E" w:rsidP="0038134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5.3.1.3. 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>Граждане России, удостоенные званий Героя Советского Союза, Героя Российской Федерации и являющиеся полными кавалерами ордена Славы, согласно статье 4 Закона Российской Федерации от 15.01.1993 № 4301-1 "О статусе Героев Советского Союза, Героев Российской Федерации и полных кавалеров ордена Славы" (с последующими изменениями).</w:t>
      </w:r>
      <w:proofErr w:type="gramEnd"/>
    </w:p>
    <w:p w:rsidR="0038134E" w:rsidRPr="006D1217" w:rsidRDefault="0038134E" w:rsidP="0038134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5.3.1.4. Лица, удостоенные звания "Почетный гражданин Пензенской области", согласно статье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1217">
        <w:rPr>
          <w:rFonts w:ascii="Times New Roman" w:hAnsi="Times New Roman" w:cs="Times New Roman"/>
          <w:sz w:val="28"/>
          <w:szCs w:val="28"/>
        </w:rPr>
        <w:t xml:space="preserve"> Закона Пензенской области от </w:t>
      </w:r>
      <w:r>
        <w:rPr>
          <w:rFonts w:ascii="Times New Roman" w:hAnsi="Times New Roman" w:cs="Times New Roman"/>
          <w:sz w:val="28"/>
          <w:szCs w:val="28"/>
        </w:rPr>
        <w:t>24.04.2024</w:t>
      </w:r>
      <w:r w:rsidRPr="006D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4210</w:t>
      </w:r>
      <w:r w:rsidRPr="006D1217">
        <w:rPr>
          <w:rFonts w:ascii="Times New Roman" w:hAnsi="Times New Roman" w:cs="Times New Roman"/>
          <w:sz w:val="28"/>
          <w:szCs w:val="28"/>
        </w:rPr>
        <w:t>-ЗПО "О звании "Почетный гражданин Пензенской области".</w:t>
      </w:r>
    </w:p>
    <w:p w:rsidR="0038134E" w:rsidRPr="006D1217" w:rsidRDefault="0038134E" w:rsidP="0038134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5.3.1.5. Иные категории граждан, имеющие право внеочередного </w:t>
      </w:r>
      <w:r w:rsidRPr="00CE0C0F">
        <w:rPr>
          <w:rFonts w:ascii="Times New Roman" w:hAnsi="Times New Roman" w:cs="Times New Roman"/>
          <w:spacing w:val="-10"/>
          <w:sz w:val="28"/>
          <w:szCs w:val="28"/>
        </w:rPr>
        <w:t>получения амбулаторно-поликлинической, стационарной и стационарозамещающей</w:t>
      </w:r>
      <w:r w:rsidRPr="006D1217">
        <w:rPr>
          <w:rFonts w:ascii="Times New Roman" w:hAnsi="Times New Roman" w:cs="Times New Roman"/>
          <w:sz w:val="28"/>
          <w:szCs w:val="28"/>
        </w:rPr>
        <w:t xml:space="preserve"> медицинской помощи в соответствии с действующим законодательством.</w:t>
      </w:r>
    </w:p>
    <w:p w:rsidR="0038134E" w:rsidRPr="006D1217" w:rsidRDefault="0038134E" w:rsidP="0038134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5.3.2. Право на внеочередное получение медицинской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в медицинских организациях Пензенской области имеют указанные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в подпункте 5.3.1 настоящего раздела Программы категории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при предъявлении удостоверения установленного законодательством образца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и при наличии медицинских показаний.</w:t>
      </w:r>
    </w:p>
    <w:p w:rsidR="0038134E" w:rsidRPr="006D1217" w:rsidRDefault="0038134E" w:rsidP="0038134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5.3.3. Внеочередное оказание медицинской помощи организуется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при оказании гражданам амбулаторно-поликлинической, стационарной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и стационарозамещающей медицинской помощи в медицинских организациях, определенных разделом 3 "Перечень медицинских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в реализации Программы", в том числе Программы ОМС" Программы.</w:t>
      </w:r>
    </w:p>
    <w:p w:rsidR="0038134E" w:rsidRPr="006D1217" w:rsidRDefault="0038134E" w:rsidP="0038134E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5.3.4. Медицинские организации, оказывающие амбулаторно-поликлиническую медицинскую помощь, организуют учет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и динамическое наблюдение за их состоянием здоровья.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В отделениях стационара,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области.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5.3.5. Граждане, нуждающиеся в оказании амбулаторно-поликлинической помощи, обращаются в регистратуру медицинских организаций,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где медицинские карты (учетная форма 025/у) маркируются литерой "Л".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Работник регистратуры медицинских организаций доставляет медицинскую карту гражданина с литерой "Л" врачу соответствующей специальности, который, в свою очередь, организует внеочередной прием гражданина.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F">
        <w:rPr>
          <w:rFonts w:ascii="Times New Roman" w:hAnsi="Times New Roman" w:cs="Times New Roman"/>
          <w:spacing w:val="-8"/>
          <w:sz w:val="28"/>
          <w:szCs w:val="28"/>
        </w:rPr>
        <w:t>Медицинские работники, осуществляющие прием больных, информируют</w:t>
      </w:r>
      <w:r w:rsidRPr="006D1217">
        <w:rPr>
          <w:rFonts w:ascii="Times New Roman" w:hAnsi="Times New Roman" w:cs="Times New Roman"/>
          <w:sz w:val="28"/>
          <w:szCs w:val="28"/>
        </w:rPr>
        <w:t xml:space="preserve"> их о преимущественном праве граждан, указанных в подпункте 5.3.1 настоящего раздела Программы, на внеочередной прием и оказание медицинской помощи.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5.3.6. При наличии медицинских (клинических) показаний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для проведения дополнительного медицинского обследования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lastRenderedPageBreak/>
        <w:t>или лабораторных исследований при оказании амбулаторно-поликлинической помощи медицинской организацией организуется внеочередной прием гражданина необходимыми врачами-специалистами или проведение необходимых лабораторных исследований.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5.3.7. В случае необходимости оказания гражданину стационарной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или стационарозамещающей медицинской помощи врач амбулаторно-поликлинической организации выдает направление на госпитализацию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с пометкой о льготе. Медицинские организации, оказывающие стационарную медицинскую помощь, организуют внеочередную плановую госпитализацию гражданина.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>В стационарах для данной категории граждан выделяются специальные палаты с соответствующим обозначением.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5.3.8. 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217">
        <w:rPr>
          <w:rFonts w:ascii="Times New Roman" w:hAnsi="Times New Roman" w:cs="Times New Roman"/>
          <w:sz w:val="28"/>
          <w:szCs w:val="28"/>
        </w:rPr>
        <w:t xml:space="preserve"> внеочередным оказанием медицинской помощи гражданам осуществляется Министерством здравоохранения Пензенской области, руководителями медицинских организаций.</w:t>
      </w:r>
    </w:p>
    <w:p w:rsidR="0038134E" w:rsidRPr="006D1217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в организм человека, лечебным питанием, в том числе специализированными продуктами лечебного питания, по назначению врача, донорской кровью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</w:t>
      </w:r>
      <w:proofErr w:type="gramEnd"/>
      <w:r w:rsidRPr="006D1217">
        <w:rPr>
          <w:rFonts w:ascii="Times New Roman" w:hAnsi="Times New Roman" w:cs="Times New Roman"/>
          <w:sz w:val="28"/>
          <w:szCs w:val="28"/>
        </w:rPr>
        <w:t xml:space="preserve"> питания, в том числе специализированных продуктов лечебного питания по желанию пациента.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217">
        <w:rPr>
          <w:rFonts w:ascii="Times New Roman" w:hAnsi="Times New Roman" w:cs="Times New Roman"/>
          <w:sz w:val="28"/>
          <w:szCs w:val="28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применения, включенными в перечень жизненно необходимых</w:t>
      </w:r>
      <w:proofErr w:type="gramEnd"/>
      <w:r w:rsidRPr="006D1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и важнейших лекарственных препаратов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от 12.04.2010 № 61-ФЗ "Об обращении лекарственных средств"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(с последующими изменениями), и медицинскими изделиями, включенными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в утвержденный Правительством Российской Федерации перечень медицинских изделий, имплантируемых в организм человека, а также донорской кровью и ее компонентами, специализированными продуктами лечебного питания.</w:t>
      </w:r>
      <w:proofErr w:type="gramEnd"/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F">
        <w:rPr>
          <w:rFonts w:ascii="Times New Roman" w:hAnsi="Times New Roman" w:cs="Times New Roman"/>
          <w:spacing w:val="-6"/>
          <w:sz w:val="28"/>
          <w:szCs w:val="28"/>
        </w:rPr>
        <w:t>При оказании в рамках Территориальной программы специализированной</w:t>
      </w:r>
      <w:r w:rsidRPr="006D1217">
        <w:rPr>
          <w:rFonts w:ascii="Times New Roman" w:hAnsi="Times New Roman" w:cs="Times New Roman"/>
          <w:sz w:val="28"/>
          <w:szCs w:val="28"/>
        </w:rPr>
        <w:t xml:space="preserve"> медицинской помощи, в том числе высокотехнологичной, паллиативной медицинской помощи в стационарных условиях осуществляется бесплатное </w:t>
      </w:r>
      <w:r w:rsidRPr="006D1217">
        <w:rPr>
          <w:rFonts w:ascii="Times New Roman" w:hAnsi="Times New Roman" w:cs="Times New Roman"/>
          <w:sz w:val="28"/>
          <w:szCs w:val="28"/>
        </w:rPr>
        <w:lastRenderedPageBreak/>
        <w:t>обеспечение граждан лечебным питанием.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законом от 12.04.2010 № 61-ФЗ "Об обращении лекарственных средств"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(с последующими изменениями) и перечнем медицинских изделий, утвержденным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от 31.12.2018 № 3053-р "Об утверждении перечня медицинских изделий, имплантируемых в организм человека при оказании медицинской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6D1217">
        <w:rPr>
          <w:rFonts w:ascii="Times New Roman" w:hAnsi="Times New Roman" w:cs="Times New Roman"/>
          <w:sz w:val="28"/>
          <w:szCs w:val="28"/>
        </w:rPr>
        <w:t xml:space="preserve">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услуг" (с последующими изменениями).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в перечень жизненно необходимых и важнейших лекарственных препаратов, допускаются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комиссии.</w:t>
      </w:r>
    </w:p>
    <w:p w:rsidR="0038134E" w:rsidRPr="006D1217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Обеспечение лекарственными препаратами, медицинскими изделиями при оказании первичной медико-санитарной помощи в амбулаторных условиях производится за счет личных средств граждан, за исключением случаев оказания медицинской помощи гражданам, которым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с действующим законодательством предусмотрено безвозмездное обеспечение лекарственными препаратами и медицинскими изделиями, а также в случаях оказания медицинской помощи в экстренной и неотложной формах.</w:t>
      </w:r>
      <w:proofErr w:type="gramEnd"/>
    </w:p>
    <w:p w:rsidR="0038134E" w:rsidRPr="006D1217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Обеспечение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II (фибриногена), VII (лабильного) X (Стюарта-Прауэра),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после трансплантации органов и (или) тканей осуществляется по перечню, утвержденному Правительством Российской Федерации</w:t>
      </w:r>
      <w:proofErr w:type="gramEnd"/>
      <w:r w:rsidRPr="006D121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D1217">
        <w:rPr>
          <w:rFonts w:ascii="Times New Roman" w:hAnsi="Times New Roman" w:cs="Times New Roman"/>
          <w:sz w:val="28"/>
          <w:szCs w:val="28"/>
        </w:rPr>
        <w:t>сформированному</w:t>
      </w:r>
      <w:proofErr w:type="gramEnd"/>
      <w:r w:rsidRPr="006D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в установленном им порядке.</w:t>
      </w:r>
    </w:p>
    <w:p w:rsidR="0038134E" w:rsidRPr="006D1217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C0F">
        <w:rPr>
          <w:rFonts w:ascii="Times New Roman" w:hAnsi="Times New Roman" w:cs="Times New Roman"/>
          <w:spacing w:val="-4"/>
          <w:sz w:val="28"/>
          <w:szCs w:val="28"/>
        </w:rPr>
        <w:t>Обеспечение необходимыми лекарственными препаратами, медицинскими</w:t>
      </w:r>
      <w:r w:rsidRPr="006D1217">
        <w:rPr>
          <w:rFonts w:ascii="Times New Roman" w:hAnsi="Times New Roman" w:cs="Times New Roman"/>
          <w:sz w:val="28"/>
          <w:szCs w:val="28"/>
        </w:rPr>
        <w:t xml:space="preserve"> изделиями, а также специализированными продуктами лечебного питания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27E51">
        <w:rPr>
          <w:rFonts w:ascii="Times New Roman" w:hAnsi="Times New Roman" w:cs="Times New Roman"/>
          <w:spacing w:val="-4"/>
          <w:sz w:val="28"/>
          <w:szCs w:val="28"/>
        </w:rPr>
        <w:t>для детей-инвалидов в соответствии с Федеральным законом "О государственной</w:t>
      </w:r>
      <w:r w:rsidRPr="006D1217">
        <w:rPr>
          <w:rFonts w:ascii="Times New Roman" w:hAnsi="Times New Roman" w:cs="Times New Roman"/>
          <w:sz w:val="28"/>
          <w:szCs w:val="28"/>
        </w:rPr>
        <w:t xml:space="preserve"> социальной помощи" от 17.07.1999 № 178-ФЗ (с </w:t>
      </w:r>
      <w:r w:rsidRPr="006D1217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последующими изменениями) в рамках оказания государственной социальной помощи отдельным категориям граждан в виде набора социальных услуг осуществляется бесплатно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по перечням, утверждаемым Правительством Российской Федерации.</w:t>
      </w:r>
      <w:proofErr w:type="gramEnd"/>
    </w:p>
    <w:p w:rsidR="0038134E" w:rsidRPr="006D1217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Обеспечение граждан зарегистрированными в установленном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лекарственными препаратами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для лечения заболеваний, включенных в перечень жизнеугрожающих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и хронических прогрессирующих редких (орфанных) заболеваний, приводящих к сокращению продолжительности жизни гражданина или его инвалидности, включенных в Федеральный регистр лиц, страдающих жизнеугрожающими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и хроническими прогрессирующими редкими (орфанными) заболеваниями, приводящими к сокращению продолжительности жизни граждан или их инвалидности, в соответствии с утверждаемым</w:t>
      </w:r>
      <w:proofErr w:type="gramEnd"/>
      <w:r w:rsidRPr="006D1217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порядком осуществляется бесплатно.</w:t>
      </w:r>
    </w:p>
    <w:p w:rsidR="0038134E" w:rsidRPr="006D1217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217">
        <w:rPr>
          <w:rFonts w:ascii="Times New Roman" w:hAnsi="Times New Roman" w:cs="Times New Roman"/>
          <w:sz w:val="28"/>
          <w:szCs w:val="28"/>
        </w:rPr>
        <w:t xml:space="preserve">Обеспечение лекарственными препаратами, отпускаемыми населению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в соответствии с перечнем групп населения и категорий заболеваний,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при амбулаторном лечении которых лекарственные препараты и медицинские изделия отпускаются по рецептам врачей бесплатно, а также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с перечнем групп населения, при амбулаторном лечении которых лекарственные препараты отпускаются по рецептам врачей с 50-процентной скидкой, осуществляется согласно приложению 4 к настоящей Программе.</w:t>
      </w:r>
      <w:proofErr w:type="gramEnd"/>
    </w:p>
    <w:p w:rsidR="0038134E" w:rsidRPr="006D1217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Обеспечение донорской кровью и (или) ее компонентами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для клинического использования при оказании стационарной медицинской помощи (за исключением стационара на дому) гражданам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38134E" w:rsidRPr="006D1217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>5.5. Перечень мероприятий по профилактике заболеваний и формированию</w:t>
      </w:r>
      <w:r w:rsidRPr="006D1217">
        <w:rPr>
          <w:rFonts w:ascii="Times New Roman" w:hAnsi="Times New Roman" w:cs="Times New Roman"/>
          <w:sz w:val="28"/>
          <w:szCs w:val="28"/>
        </w:rPr>
        <w:t xml:space="preserve"> здорового образа жизни, осуществляемых в рамках Программы, включая меры по профилактике распространения ВИЧ-инфекции и гепатита C:</w:t>
      </w:r>
    </w:p>
    <w:p w:rsidR="0038134E" w:rsidRPr="006D1217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17">
        <w:rPr>
          <w:rFonts w:ascii="Times New Roman" w:hAnsi="Times New Roman" w:cs="Times New Roman"/>
          <w:sz w:val="28"/>
          <w:szCs w:val="28"/>
        </w:rPr>
        <w:t xml:space="preserve">5.5.1. разработка и реализация программ формирования здорового образа жизни, в том числе программ снижения потребления алкоголя, потребления табака или потребления никотинсодержащей продукции, предупреждения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 xml:space="preserve">и борьбы с немедицинским потреблением наркотических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17">
        <w:rPr>
          <w:rFonts w:ascii="Times New Roman" w:hAnsi="Times New Roman" w:cs="Times New Roman"/>
          <w:sz w:val="28"/>
          <w:szCs w:val="28"/>
        </w:rPr>
        <w:t>и психотропных веществ;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>5.5.2. осуществление санитарно-противоэпидемических (профилактических) мероприятий;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>5.5.3. осуществление мероприятий по предупреждению и раннему выявлению заболеваний, в том числе предупреждению социально значимых заболеваний и борьбе с ними;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>5.5.4. проведение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5.5.5. осуществление мероприятий по сохранению жизни и здоровья </w:t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граждан в процессе их обучения и трудовой деятельности в соответствии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>с законодательством Российской Федерации.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>5.6.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врачей-специалистов: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5.6.1. сроки ожидания приема врачами-терапевтами участковыми, врачами общей практики (семейными врачами), врачами-педиатрами участковыми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>не должны превышать 24 часа с момента обращения пациента в медицинскую организацию;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5.6.2. сроки ожидания оказания первичной медико-санитарной помощи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>в неотложной форме не должны превышать 2-х часов с момента обращения пациента в медицинскую организацию;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5.6.3. сроки проведения консультаций врачей-специалистов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(за исключением подозрения на онкологическое заболевание) не должны превышать 14 рабочих дней со дня обращения пациента в медицинскую организацию. </w:t>
      </w:r>
      <w:proofErr w:type="gramStart"/>
      <w:r w:rsidRPr="00CE0C0F">
        <w:rPr>
          <w:rFonts w:ascii="Times New Roman" w:hAnsi="Times New Roman" w:cs="Times New Roman"/>
          <w:spacing w:val="-4"/>
          <w:sz w:val="28"/>
          <w:szCs w:val="28"/>
        </w:rPr>
        <w:t>Сроки проведения консультаций врачей-специалистов в случае подозрения на онкологическое заболевание не должны превышать 3-х рабочих дней;</w:t>
      </w:r>
      <w:proofErr w:type="gramEnd"/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5.6.4. 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>14 рабочих дней со дня назначения исследований (за исключением исследований при подозрении на онкологическое заболевание). 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назначения.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5.6.5. срок установления диспансерного наблюдения врача-онколога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>за пациентом с выявленным онкологическим заболеванием не должен превышать 3 рабочих дня со дня постановки диагноза онкологического заболевания;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5.6.6. сроки ожидания оказания специализированной (за исключением высокотехнологичной) медицинской помощи, в том числе для лиц, находящихся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lastRenderedPageBreak/>
        <w:t>со дня гистологической верификации опухоли или со дня установления предварительного диагноза заболевания (состояния).</w:t>
      </w:r>
      <w:proofErr w:type="gramEnd"/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 По экстренным показаниям госпитализация осуществляется немедленно, максимальное время оказания помощи на этапе приемного покоя не должно превышать трех часов;</w:t>
      </w:r>
    </w:p>
    <w:p w:rsidR="0038134E" w:rsidRPr="00CE0C0F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5.6.7. время доезда до пациента бригад скорой медицинской помощи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при оказании скорой медицинской помощи в экстренной форме не должно превышать 20 минут с момента ее вызова. С учетом транспортной доступности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>и плотности населения время доезда не должно превышать:</w:t>
      </w:r>
    </w:p>
    <w:p w:rsidR="0038134E" w:rsidRPr="00027E51" w:rsidRDefault="0038134E" w:rsidP="0038134E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649"/>
        <w:gridCol w:w="650"/>
        <w:gridCol w:w="649"/>
        <w:gridCol w:w="650"/>
        <w:gridCol w:w="649"/>
        <w:gridCol w:w="650"/>
        <w:gridCol w:w="649"/>
        <w:gridCol w:w="650"/>
        <w:gridCol w:w="650"/>
        <w:gridCol w:w="465"/>
      </w:tblGrid>
      <w:tr w:rsidR="0038134E" w:rsidRPr="006D1217" w:rsidTr="00FE4E3B">
        <w:trPr>
          <w:gridAfter w:val="1"/>
          <w:wAfter w:w="465" w:type="dxa"/>
          <w:trHeight w:val="289"/>
        </w:trPr>
        <w:tc>
          <w:tcPr>
            <w:tcW w:w="3572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846" w:type="dxa"/>
            <w:gridSpan w:val="9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Расстояние, </w:t>
            </w:r>
            <w:proofErr w:type="gram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/время, мин.</w:t>
            </w:r>
          </w:p>
        </w:tc>
      </w:tr>
      <w:tr w:rsidR="0038134E" w:rsidRPr="006D1217" w:rsidTr="00FE4E3B">
        <w:trPr>
          <w:gridAfter w:val="1"/>
          <w:wAfter w:w="465" w:type="dxa"/>
        </w:trPr>
        <w:tc>
          <w:tcPr>
            <w:tcW w:w="3572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места расположения медицинской организации, оказывающей скорую медицинскую помощь, до места вызова, </w:t>
            </w:r>
            <w:proofErr w:type="gramStart"/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649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9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9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49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134E" w:rsidRPr="006D1217" w:rsidTr="00FE4E3B">
        <w:tc>
          <w:tcPr>
            <w:tcW w:w="3572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Время доезда выездных бригад скорой медицинской помощи до места вызова, мин.</w:t>
            </w:r>
          </w:p>
        </w:tc>
        <w:tc>
          <w:tcPr>
            <w:tcW w:w="649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9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9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49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0" w:type="dxa"/>
          </w:tcPr>
          <w:p w:rsidR="0038134E" w:rsidRPr="006D1217" w:rsidRDefault="0038134E" w:rsidP="00FE4E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2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8134E" w:rsidRDefault="0038134E" w:rsidP="00FE4E3B">
            <w:pPr>
              <w:widowControl/>
              <w:rPr>
                <w:sz w:val="28"/>
                <w:szCs w:val="28"/>
              </w:rPr>
            </w:pPr>
          </w:p>
          <w:p w:rsidR="0038134E" w:rsidRDefault="0038134E" w:rsidP="00FE4E3B">
            <w:pPr>
              <w:widowControl/>
              <w:rPr>
                <w:sz w:val="28"/>
                <w:szCs w:val="28"/>
              </w:rPr>
            </w:pPr>
          </w:p>
          <w:p w:rsidR="0038134E" w:rsidRDefault="0038134E" w:rsidP="00FE4E3B">
            <w:pPr>
              <w:widowControl/>
              <w:rPr>
                <w:sz w:val="28"/>
                <w:szCs w:val="28"/>
              </w:rPr>
            </w:pPr>
          </w:p>
          <w:p w:rsidR="0038134E" w:rsidRPr="006D1217" w:rsidRDefault="0038134E" w:rsidP="00FE4E3B">
            <w:pPr>
              <w:widowControl/>
            </w:pPr>
            <w:r w:rsidRPr="006D1217">
              <w:rPr>
                <w:sz w:val="28"/>
                <w:szCs w:val="28"/>
              </w:rPr>
              <w:t>;</w:t>
            </w:r>
          </w:p>
        </w:tc>
      </w:tr>
    </w:tbl>
    <w:p w:rsidR="0038134E" w:rsidRPr="00027E51" w:rsidRDefault="0038134E" w:rsidP="0038134E">
      <w:pPr>
        <w:pStyle w:val="ConsPlusNormal"/>
        <w:jc w:val="right"/>
        <w:rPr>
          <w:rFonts w:ascii="Times New Roman" w:hAnsi="Times New Roman" w:cs="Times New Roman"/>
          <w:sz w:val="10"/>
          <w:szCs w:val="10"/>
        </w:rPr>
      </w:pPr>
    </w:p>
    <w:p w:rsidR="0038134E" w:rsidRPr="00975788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5.6.8. осмотр на дому врачами-специалистами осуществляется при наличии показаний по назначению участкового врача.</w:t>
      </w:r>
    </w:p>
    <w:p w:rsidR="0038134E" w:rsidRPr="00975788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на осуществление медицинской деятельности с указанием работ (услуг)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по онкологии, для оказания специализированной медицинской помощи, в сроки, установленные настоящим пунктом.</w:t>
      </w:r>
    </w:p>
    <w:p w:rsidR="0038134E" w:rsidRPr="00975788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5.7. </w:t>
      </w: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а с ребенком старше указанного возраста - при наличии медицинских показаний.</w:t>
      </w:r>
      <w:proofErr w:type="gramEnd"/>
    </w:p>
    <w:p w:rsidR="0038134E" w:rsidRPr="00975788" w:rsidRDefault="0038134E" w:rsidP="0038134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Одному из родителей (иному законному представителю) или иному члену семьи предоставляется право в интересах лечения ребенка находиться вместе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с ним в медицинской организации при оказании медицинской помощи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в стационарных условиях в течение всего времени его пребывания независимо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от возраста ребенка.</w:t>
      </w:r>
    </w:p>
    <w:p w:rsidR="0038134E" w:rsidRPr="00975788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Лицу, фактически осуществляющему уход за ребенком в возрасте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до четырех лет, госпитализированному в стационар круглосуточного пребывания, предоставляются питание и спальное место, а для ухода за ребенком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в возрасте старше четырех лет указанному лицу питание и спальное место предоставляются при наличии у ребенка медицинских показаний к совместному пребыванию, которые определяются лечащим врачом совместно с заведующим отделением,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о чем делается соответствующая запись</w:t>
      </w:r>
      <w:proofErr w:type="gramEnd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 в медицинской карте стационарного больного и выдается листок временной нетрудоспособности.</w:t>
      </w:r>
    </w:p>
    <w:p w:rsidR="0038134E" w:rsidRPr="00975788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Плата за создание условий пребывания в стационарных условиях,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в том числе за предоставление спального места и питания, с указанного лица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не взимается.</w:t>
      </w:r>
    </w:p>
    <w:p w:rsidR="0038134E" w:rsidRPr="00975788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5.8. </w:t>
      </w: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Размещение пациентов в маломестных палатах (боксах)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по медицинским и (или) эпидемиологическим показаниям, установленным Министерством здравоохранения Российской Федерации,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  <w:proofErr w:type="gramEnd"/>
    </w:p>
    <w:p w:rsidR="0038134E" w:rsidRPr="00975788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Пациенты размещаются в маломестных палатах (боксах) не более двух мест при наличии медицинских и (или) эпидемиологических показаний, установленных приказом Министерства здравоохранения и социального развития Российской Федерации от 15.05.2012 № 535н "Об утверждении перечня медицинских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и эпидемиологических показаний к размещению пациентов в маломестных палатах (боксах)", с соблюдением санитарно-эпидемиологических правил, утвержденных постановлением Главного государственного санитарного врача Российской </w:t>
      </w:r>
      <w:r w:rsidRPr="00361B21">
        <w:rPr>
          <w:rFonts w:ascii="Times New Roman" w:hAnsi="Times New Roman" w:cs="Times New Roman"/>
          <w:spacing w:val="-8"/>
          <w:sz w:val="28"/>
          <w:szCs w:val="28"/>
        </w:rPr>
        <w:t>Федерации от 24.12.2020 № 44 "Об утверждении</w:t>
      </w:r>
      <w:proofErr w:type="gramEnd"/>
      <w:r w:rsidRPr="00361B21">
        <w:rPr>
          <w:rFonts w:ascii="Times New Roman" w:hAnsi="Times New Roman" w:cs="Times New Roman"/>
          <w:spacing w:val="-8"/>
          <w:sz w:val="28"/>
          <w:szCs w:val="28"/>
        </w:rPr>
        <w:t xml:space="preserve"> санитарных правил СП 2.1.3678-20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:rsidR="0038134E" w:rsidRPr="00975788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Размещение пациентов в маломестных палатах (боксах) по медицинским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и (или) эпидемиологическим показаниям не подлежит оплате за счет личных сре</w:t>
      </w: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>дств гр</w:t>
      </w:r>
      <w:proofErr w:type="gramEnd"/>
      <w:r w:rsidRPr="00975788">
        <w:rPr>
          <w:rFonts w:ascii="Times New Roman" w:hAnsi="Times New Roman" w:cs="Times New Roman"/>
          <w:spacing w:val="-6"/>
          <w:sz w:val="28"/>
          <w:szCs w:val="28"/>
        </w:rPr>
        <w:t>аждан.</w:t>
      </w:r>
    </w:p>
    <w:p w:rsidR="0038134E" w:rsidRPr="00975788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5.9. </w:t>
      </w: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В целях выполнения порядков оказания медицинской помощи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и клинических рекомендаций в случае необходимости проведения пациенту, находящемуся на лечении в стационарных условиях, диагностических исследований, оказания консультативной помощи при отсутствии возможности их проведения в медицинской организации, оказывающей медицинскую помощь, руководством данной организации обеспечивается транспортировка пациента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в сопровождении медицинского работника в другую медицинскую организацию.</w:t>
      </w:r>
      <w:proofErr w:type="gramEnd"/>
    </w:p>
    <w:p w:rsidR="0038134E" w:rsidRPr="00975788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Данная услуга оказывается пациенту без взимания с него платы.</w:t>
      </w:r>
    </w:p>
    <w:p w:rsidR="0038134E" w:rsidRPr="00975788" w:rsidRDefault="0038134E" w:rsidP="0038134E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Транспортировка осуществляется в плановом или экстренном порядке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lastRenderedPageBreak/>
        <w:t>в медицинские организации на основании заключенных договоров.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Транспортное средство и медицинский работник предоставляются медицинской организацией, в которой пациент находится на стационарном лечении, для транспортировки пациента в медицинскую организацию, оказывающую медицинскую услугу диагностики или консультирования,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по предварительной договоренности с ней о времени проведения указанных медицинских услуг.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Медицинский работник, сопровождающий пациента, ожидает пациента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до завершения диагностических и консультативных услуг и сопровождает его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в медицинскую организацию, где пациент находится на стационарном лечении.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5.10. Условия и сроки диспансеризации для отдельных категорий населения.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Диспансеризация представляет собой комплекс мероприятий, включающий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и осуществляемых в отношении определенных групп населения в соответствии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с законодательством Российской Федерации.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Профилактический медицинский осмотр проводится ежегодно: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1) в качестве самостоятельного мероприятия;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2) в рамках диспансеризации;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3) в рамках диспансерного наблюдения (при проведении первого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в текущем году диспансерного приема (осмотра, консультации).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Диспансеризация проводится: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1) 1 раз в три года в возрасте от 18 до 39 лет включительно;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2) ежегодно в возрасте 40 лет и старше, а также в отношении отдельных категорий граждан, включая: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а) инвалидов Великой Отечественной войны и инвалидов боевых действий,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а также участников Великой Отечественной войны, ставших инвалидами вследствие общего заболевания, трудового увечья или других причин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(кроме лиц, инвалидность которых наступила вследствие их противоправных действий);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38134E" w:rsidRPr="00975788" w:rsidRDefault="0038134E" w:rsidP="0038134E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г) работающих граждан, не достигших возраста, дающего право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на назначение пенсии по старости, в том числе досрочно, в течение пяти лет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до наступления такого возраста и работающих граждан, являющихся получателями пенсии по старости или пенсии за выслугу лет.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Годом прохождения диспансеризации считается календарный год,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в котором гражданин достигает соответствующего возраста.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В дополнение к профилактическим медицинским осмотрам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и иных медицинских вмешательств, проводимых в рамках углубленной диспансеризации. По результатам углубленной диспансеризации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в случае выявления хронических неинфекционных заболеваний,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на дополнительные обследования, ставится на диспансерное наблюдение.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в соответствии с законодательством Российской Федерации.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Гражданин проходит профилактический медицинский осмотр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в которой гражданин получает первичную медико-санитарную помощь.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Работники и обучающиеся в образовательной организации вправе пройти профилактический медицинский осмотр и (или) диспансеризацию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в медицинской организации, к которой они не прикреплены и участвующей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в реализации программы государственных гарантий бесплатного оказания гражданам медицинской помощи (далее - иная медицинская организация),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  <w:proofErr w:type="gramEnd"/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 законом от 21.12.2021 № 414-ФЗ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"Об общих принципах организации публичной власти в субъектах Российской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lastRenderedPageBreak/>
        <w:t>Федерации" (с</w:t>
      </w:r>
      <w:proofErr w:type="gramEnd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 последующими изменениями).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Медицинской организацией работающему гражданину выдается справка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о прохождении профилактического медицинского осмотра или диспансеризации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в день прохождения указанных осмотра (диспансеризации) в соответствии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с Порядком выдачи медицинскими организациями справок и медицинских заключений, утвержденным приказом Министерства здравоохранения Российской Федерации от 14.09.2020 № 972н.</w:t>
      </w:r>
    </w:p>
    <w:p w:rsidR="0038134E" w:rsidRPr="00975788" w:rsidRDefault="0038134E" w:rsidP="0038134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Иная медицинская организация по согласованию с работодателем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и (или) руководителем образовательной организации (их уполномоченными представителями) формирует предварительный перечень граждан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</w:t>
      </w:r>
      <w:proofErr w:type="gramEnd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</w: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и (или) диспансеризации, фамилию, имя, отчество (при наличии), возраст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  <w:proofErr w:type="gramEnd"/>
    </w:p>
    <w:p w:rsidR="0038134E" w:rsidRPr="00975788" w:rsidRDefault="0038134E" w:rsidP="0038134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для прохождения профилактических медицинских осмотров и (или) диспансеризации,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</w:t>
      </w:r>
      <w:proofErr w:type="gramEnd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 список граждан до страховых медицинских организаций путем размещения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в государственной информационной системе обязательного медицинского страхования.</w:t>
      </w:r>
    </w:p>
    <w:p w:rsidR="0038134E" w:rsidRPr="00975788" w:rsidRDefault="0038134E" w:rsidP="0038134E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</w:t>
      </w:r>
      <w:proofErr w:type="gramEnd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услуг (функций)"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и иных информационных систем, предусмотренных частью 5 статьи 91 Федерального закона от 21.11.2011 № 323-ФЗ "Об основах охраны здоровья граждан в Российской Федерации" (с последующими изменениями).</w:t>
      </w:r>
      <w:proofErr w:type="gramEnd"/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Иная медицинская организация обеспечивает передачу информации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10.11.2020 № 1207н.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на медицинское вмешательство с соблюдением требований, установленных статьей 20 Федерального закона от 21.11.2011 № 323-ФЗ "Об основах охраны здоровья граждан в Российской Федерации" (с последующими изменениями).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При проведении профилактического медицинского осмотра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и диспансеризации.</w:t>
      </w:r>
      <w:proofErr w:type="gramEnd"/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в медицинскую карту пациента, получающего медицинскую помощь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в амбулаторных условиях, с пометкой "Профилактический медицинский осмотр" или "Диспансеризация".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По результатам диспансеризации гражданину определяется группа состояния здоровья и группа диспансерного наблюдения;</w:t>
      </w:r>
    </w:p>
    <w:p w:rsidR="0038134E" w:rsidRPr="00975788" w:rsidRDefault="0038134E" w:rsidP="0038134E">
      <w:pPr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proofErr w:type="gramStart"/>
      <w:r w:rsidRPr="00975788">
        <w:rPr>
          <w:spacing w:val="-6"/>
          <w:sz w:val="28"/>
          <w:szCs w:val="28"/>
        </w:rPr>
        <w:t xml:space="preserve">д) Для женщин и мужчин репродуктивного возраста поэтапно в </w:t>
      </w:r>
      <w:r w:rsidRPr="00975788">
        <w:rPr>
          <w:spacing w:val="-6"/>
          <w:sz w:val="28"/>
          <w:szCs w:val="28"/>
        </w:rPr>
        <w:lastRenderedPageBreak/>
        <w:t xml:space="preserve">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</w:t>
      </w:r>
      <w:r>
        <w:rPr>
          <w:spacing w:val="-6"/>
          <w:sz w:val="28"/>
          <w:szCs w:val="28"/>
        </w:rPr>
        <w:br/>
      </w:r>
      <w:r w:rsidRPr="00975788">
        <w:rPr>
          <w:spacing w:val="-6"/>
          <w:sz w:val="28"/>
          <w:szCs w:val="28"/>
        </w:rPr>
        <w:t>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приложению № 8 к настоящей Программе.</w:t>
      </w:r>
      <w:proofErr w:type="gramEnd"/>
      <w:r w:rsidRPr="00975788">
        <w:rPr>
          <w:spacing w:val="-6"/>
          <w:sz w:val="28"/>
          <w:szCs w:val="28"/>
        </w:rPr>
        <w:t xml:space="preserve">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организации, осуществляется забор материала для исследования и его направление </w:t>
      </w:r>
      <w:r w:rsidRPr="00975788">
        <w:rPr>
          <w:spacing w:val="-6"/>
          <w:sz w:val="28"/>
          <w:szCs w:val="28"/>
        </w:rPr>
        <w:br/>
        <w:t xml:space="preserve">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 </w:t>
      </w:r>
      <w:proofErr w:type="gramStart"/>
      <w:r w:rsidRPr="00975788">
        <w:rPr>
          <w:spacing w:val="-6"/>
          <w:sz w:val="28"/>
          <w:szCs w:val="28"/>
        </w:rPr>
        <w:t xml:space="preserve">здоровья) </w:t>
      </w:r>
      <w:proofErr w:type="gramEnd"/>
      <w:r w:rsidRPr="00975788">
        <w:rPr>
          <w:spacing w:val="-6"/>
          <w:sz w:val="28"/>
          <w:szCs w:val="28"/>
        </w:rPr>
        <w:t xml:space="preserve">данная медицинская организация привлекает к проведению диспансеризации соответствующих врачей иных медицинских организаций </w:t>
      </w:r>
      <w:r w:rsidRPr="00975788">
        <w:rPr>
          <w:spacing w:val="-6"/>
          <w:sz w:val="28"/>
          <w:szCs w:val="28"/>
        </w:rPr>
        <w:br/>
        <w:t>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5.11. Условия предоставления детям-сиротам и детям, оставшимся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реабилитацию: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5.11.1. Медицинская организация при наличии (установлении)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у несовершеннолетнего заболевания, требующего оказания специализированной,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Министерство здравоохранения Пензенской области для решения вопроса об оказании ему медицинской помощи.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Министерство здравоохранения Пензенской области в приоритетном порядке обеспечивает организацию несовершеннолетнему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5.11.2. </w:t>
      </w: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патронажную семью, детей-сирот и детей, оставшихся без попечения родителей, пребывающих в стационарных учреждениях, проводится ежегодно в целях раннего (своевременного) выявления патологических состояний, заболеваний и факторов риска их развития, а также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в целях формирования групп состояния здоровья и выработки рекомендаций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lastRenderedPageBreak/>
        <w:t>для</w:t>
      </w:r>
      <w:proofErr w:type="gramEnd"/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 несовершеннолетних.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статьей 20 Федерального закона от 21.11.2011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 323-ФЗ "Об основах охраны здоровья граждан в Российской Федерации"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(с последующими изменениями).</w:t>
      </w:r>
    </w:p>
    <w:p w:rsidR="0038134E" w:rsidRPr="00975788" w:rsidRDefault="0038134E" w:rsidP="0038134E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Диспансеризация проводится в медицинских организациях, определенных Министерством здравоохранения Пензенской области, в объеме, утвержденном приказом Министерства здравоохранения Российской Федерации от 15.02.2013 № 72н "О проведении диспансеризации пребывающих в стационарных учреждениях детей-сирот и детей, находящихся в трудной жизненной ситуации"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t>(с последующими изменениями).</w:t>
      </w:r>
    </w:p>
    <w:p w:rsidR="0038134E" w:rsidRPr="00975788" w:rsidRDefault="0038134E" w:rsidP="0038134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На основании результатов диспансеризации врач, ответственный </w:t>
      </w:r>
      <w:r w:rsidRPr="00975788">
        <w:rPr>
          <w:rFonts w:ascii="Times New Roman" w:hAnsi="Times New Roman" w:cs="Times New Roman"/>
          <w:spacing w:val="-6"/>
          <w:sz w:val="28"/>
          <w:szCs w:val="28"/>
        </w:rPr>
        <w:br/>
        <w:t>за проведение диспансеризации, определяет группу состояния здоровья несовершеннолетнего и медицинскую группу для занятий физической культурой.</w:t>
      </w:r>
    </w:p>
    <w:p w:rsidR="0038134E" w:rsidRPr="00CE0C0F" w:rsidRDefault="0038134E" w:rsidP="0038134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5788">
        <w:rPr>
          <w:rFonts w:ascii="Times New Roman" w:hAnsi="Times New Roman" w:cs="Times New Roman"/>
          <w:spacing w:val="-6"/>
          <w:sz w:val="28"/>
          <w:szCs w:val="28"/>
        </w:rPr>
        <w:t xml:space="preserve">5.12. </w:t>
      </w:r>
      <w:proofErr w:type="gramStart"/>
      <w:r w:rsidRPr="00975788">
        <w:rPr>
          <w:rFonts w:ascii="Times New Roman" w:hAnsi="Times New Roman" w:cs="Times New Roman"/>
          <w:spacing w:val="-6"/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</w:t>
      </w:r>
      <w:r w:rsidRPr="00CE0C0F">
        <w:rPr>
          <w:rFonts w:ascii="Times New Roman" w:hAnsi="Times New Roman" w:cs="Times New Roman"/>
          <w:spacing w:val="-4"/>
          <w:sz w:val="28"/>
          <w:szCs w:val="28"/>
        </w:rPr>
        <w:t xml:space="preserve"> Федерации о персональных данных.</w:t>
      </w:r>
      <w:proofErr w:type="gramEnd"/>
    </w:p>
    <w:p w:rsidR="0038134E" w:rsidRPr="00CE0C0F" w:rsidRDefault="0038134E" w:rsidP="0038134E">
      <w:pPr>
        <w:pStyle w:val="ConsPlusNormal"/>
        <w:spacing w:line="264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152FD" w:rsidRDefault="0038134E">
      <w:bookmarkStart w:id="2" w:name="_GoBack"/>
      <w:bookmarkEnd w:id="2"/>
    </w:p>
    <w:sectPr w:rsidR="00D1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4E"/>
    <w:rsid w:val="00093D59"/>
    <w:rsid w:val="00237C02"/>
    <w:rsid w:val="003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81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81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6039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agapova</dc:creator>
  <cp:lastModifiedBy>agapova</cp:lastModifiedBy>
  <cp:revision>1</cp:revision>
  <dcterms:created xsi:type="dcterms:W3CDTF">2025-06-05T14:49:00Z</dcterms:created>
  <dcterms:modified xsi:type="dcterms:W3CDTF">2025-06-05T14:51:00Z</dcterms:modified>
</cp:coreProperties>
</file>