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6A1D" w14:textId="77777777" w:rsidR="00172EB1" w:rsidRPr="00497662" w:rsidRDefault="00172EB1" w:rsidP="00172EB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7662">
        <w:rPr>
          <w:rFonts w:ascii="Times New Roman" w:hAnsi="Times New Roman" w:cs="Times New Roman"/>
          <w:b/>
          <w:sz w:val="28"/>
          <w:szCs w:val="28"/>
          <w:u w:val="single"/>
        </w:rPr>
        <w:t>«Диализ на отдыхе»</w:t>
      </w:r>
      <w:r w:rsidRPr="00497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14:paraId="7D71ABD4" w14:textId="77777777" w:rsidR="00497662" w:rsidRDefault="00172EB1" w:rsidP="00497662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97662">
        <w:rPr>
          <w:rFonts w:ascii="Times New Roman" w:hAnsi="Times New Roman" w:cs="Times New Roman"/>
          <w:color w:val="000000" w:themeColor="text1"/>
          <w:sz w:val="28"/>
          <w:szCs w:val="28"/>
        </w:rPr>
        <w:t>Пациенты ,благодаря</w:t>
      </w:r>
      <w:proofErr w:type="gramEnd"/>
      <w:r w:rsidRPr="00497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компании </w:t>
      </w:r>
      <w:proofErr w:type="spellStart"/>
      <w:r w:rsidRPr="00497662">
        <w:rPr>
          <w:rFonts w:ascii="Times New Roman" w:hAnsi="Times New Roman" w:cs="Times New Roman"/>
          <w:color w:val="000000" w:themeColor="text1"/>
          <w:sz w:val="28"/>
          <w:szCs w:val="28"/>
        </w:rPr>
        <w:t>Fresenius</w:t>
      </w:r>
      <w:proofErr w:type="spellEnd"/>
      <w:r w:rsidRPr="00497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могут посещать курорты РФ,  различные </w:t>
      </w:r>
      <w:r w:rsidR="00497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497662">
        <w:rPr>
          <w:rFonts w:ascii="Times New Roman" w:hAnsi="Times New Roman" w:cs="Times New Roman"/>
          <w:color w:val="000000" w:themeColor="text1"/>
          <w:sz w:val="28"/>
          <w:szCs w:val="28"/>
        </w:rPr>
        <w:t>города нашей необъятной страны, где получают диализ в рамках Территориальной программы Обязательного Медицинского Страхования (ОМС) во время своего отпуска или командировок.</w:t>
      </w:r>
    </w:p>
    <w:p w14:paraId="0CD9E74B" w14:textId="77777777" w:rsidR="00497662" w:rsidRDefault="00172EB1" w:rsidP="00497662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662">
        <w:rPr>
          <w:rFonts w:ascii="Times New Roman" w:hAnsi="Times New Roman" w:cs="Times New Roman"/>
          <w:color w:val="000000" w:themeColor="text1"/>
          <w:sz w:val="28"/>
          <w:szCs w:val="28"/>
        </w:rPr>
        <w:t>Все прибывающие в Ростовскую область из других регионов России получают бесплатную медицинскую помощь при наличии действующего полиса ОМС, либо временного свидетельства ОМС.</w:t>
      </w:r>
    </w:p>
    <w:p w14:paraId="1E8AE4B7" w14:textId="27E11ACF" w:rsidR="00172EB1" w:rsidRPr="00497662" w:rsidRDefault="00172EB1" w:rsidP="00497662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прохождения процедур диализа в </w:t>
      </w:r>
      <w:r w:rsidR="00B955E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497662">
        <w:rPr>
          <w:rFonts w:ascii="Times New Roman" w:hAnsi="Times New Roman" w:cs="Times New Roman"/>
          <w:color w:val="000000" w:themeColor="text1"/>
          <w:sz w:val="28"/>
          <w:szCs w:val="28"/>
        </w:rPr>
        <w:t>остовской области пациентам из других регионов необходимо иметь при себе следующие документы:</w:t>
      </w:r>
    </w:p>
    <w:p w14:paraId="4FF87D77" w14:textId="75A7109E" w:rsidR="00B955E7" w:rsidRDefault="00497662" w:rsidP="0049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222226469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172EB1" w:rsidRPr="00497662">
        <w:rPr>
          <w:rFonts w:ascii="Times New Roman" w:hAnsi="Times New Roman" w:cs="Times New Roman"/>
          <w:color w:val="000000" w:themeColor="text1"/>
          <w:sz w:val="28"/>
          <w:szCs w:val="28"/>
        </w:rPr>
        <w:t>- направление Министерства Здравоохранения Ростовской области</w:t>
      </w:r>
      <w:r w:rsidR="00B955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244956B" w14:textId="726E28C1" w:rsidR="00B955E7" w:rsidRPr="00497662" w:rsidRDefault="00B955E7" w:rsidP="00B955E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формы 057-у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Вашей поликлиники по месту жительства;</w:t>
      </w:r>
    </w:p>
    <w:p w14:paraId="121B4903" w14:textId="63CD2CC4" w:rsidR="00172EB1" w:rsidRPr="00497662" w:rsidRDefault="00172EB1" w:rsidP="0049766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662">
        <w:rPr>
          <w:rFonts w:ascii="Times New Roman" w:hAnsi="Times New Roman" w:cs="Times New Roman"/>
          <w:color w:val="000000" w:themeColor="text1"/>
          <w:sz w:val="28"/>
          <w:szCs w:val="28"/>
        </w:rPr>
        <w:t>- паспорт гражданина РФ</w:t>
      </w:r>
      <w:r w:rsidR="00B955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BCCA68C" w14:textId="3632AE93" w:rsidR="00172EB1" w:rsidRDefault="00172EB1" w:rsidP="0049766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662">
        <w:rPr>
          <w:rFonts w:ascii="Times New Roman" w:hAnsi="Times New Roman" w:cs="Times New Roman"/>
          <w:color w:val="000000" w:themeColor="text1"/>
          <w:sz w:val="28"/>
          <w:szCs w:val="28"/>
        </w:rPr>
        <w:t>- действующий полис обязательного медицинского страхования (ОБЯЗАТЕЛЬНО!!!! Чтобы получить медицинскую помощь бесплатно)</w:t>
      </w:r>
      <w:r w:rsidR="00B955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15FFE4A" w14:textId="179D27F9" w:rsidR="00B955E7" w:rsidRDefault="00B955E7" w:rsidP="0049766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>СНИЛС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E7E7DBC" w14:textId="25AA57E9" w:rsidR="00B955E7" w:rsidRPr="00497662" w:rsidRDefault="00B955E7" w:rsidP="00B955E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>справка об инвалидности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51E1403" w14:textId="0FA62110" w:rsidR="00172EB1" w:rsidRDefault="00172EB1" w:rsidP="00B955E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662">
        <w:rPr>
          <w:rFonts w:ascii="Times New Roman" w:hAnsi="Times New Roman" w:cs="Times New Roman"/>
          <w:color w:val="000000" w:themeColor="text1"/>
          <w:sz w:val="28"/>
          <w:szCs w:val="28"/>
        </w:rPr>
        <w:t>- выписка из истории болезни пациента</w:t>
      </w:r>
      <w:r w:rsidR="00B955E7"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клиники, в которой</w:t>
      </w:r>
      <w:r w:rsidR="00B95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55E7"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>Вы получаете диализное лечение</w:t>
      </w:r>
      <w:r w:rsidR="00B955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34F27BE" w14:textId="37985A29" w:rsidR="00B955E7" w:rsidRPr="00497662" w:rsidRDefault="00B955E7" w:rsidP="00B955E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>ФЛГ легких (или рентгенограмма органов грудной клетки, или КТ органов грудной клетки) - срок годности не более года;</w:t>
      </w:r>
    </w:p>
    <w:p w14:paraId="5DF2980C" w14:textId="53B2C5F1" w:rsidR="00172EB1" w:rsidRPr="00497662" w:rsidRDefault="00172EB1" w:rsidP="0049766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955E7"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>анализы крови на</w:t>
      </w:r>
      <w:r w:rsidR="0049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55E7"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>HBsAg</w:t>
      </w:r>
      <w:proofErr w:type="spellEnd"/>
      <w:r w:rsidR="00B955E7"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>, Anti-</w:t>
      </w:r>
      <w:proofErr w:type="spellStart"/>
      <w:r w:rsidR="00B955E7"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>HBcor</w:t>
      </w:r>
      <w:proofErr w:type="spellEnd"/>
      <w:r w:rsidR="00B955E7"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Anti-HCV, ВИЧ, Сифилис (для пациентов клиник не </w:t>
      </w:r>
      <w:proofErr w:type="spellStart"/>
      <w:r w:rsidR="00B955E7"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>Fresenius</w:t>
      </w:r>
      <w:proofErr w:type="spellEnd"/>
      <w:r w:rsidR="00B955E7"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Medical Care данные лабораторных исследований должны быть выполнены не более, чем за 1 месяц до Вашего визита к нам)</w:t>
      </w:r>
      <w:r w:rsidR="00B955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0"/>
    <w:p w14:paraId="61FB595A" w14:textId="77777777" w:rsidR="006617B5" w:rsidRDefault="006617B5" w:rsidP="00497662">
      <w:pPr>
        <w:ind w:left="-1134" w:firstLine="1134"/>
      </w:pPr>
    </w:p>
    <w:sectPr w:rsidR="006617B5" w:rsidSect="00172EB1">
      <w:type w:val="continuous"/>
      <w:pgSz w:w="11905" w:h="16837"/>
      <w:pgMar w:top="1788" w:right="471" w:bottom="718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EB1"/>
    <w:rsid w:val="00172EB1"/>
    <w:rsid w:val="00320959"/>
    <w:rsid w:val="0034532D"/>
    <w:rsid w:val="00496C61"/>
    <w:rsid w:val="00497662"/>
    <w:rsid w:val="006617B5"/>
    <w:rsid w:val="00B46FB4"/>
    <w:rsid w:val="00B955E7"/>
    <w:rsid w:val="00F7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4F0F"/>
  <w15:docId w15:val="{EC711AAE-6A20-41ED-AD70-4AA12FAB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Alexsandra.Shvedova</dc:creator>
  <cp:keywords/>
  <dc:description/>
  <cp:lastModifiedBy>Maksim Tishukov</cp:lastModifiedBy>
  <cp:revision>6</cp:revision>
  <dcterms:created xsi:type="dcterms:W3CDTF">2017-01-16T15:48:00Z</dcterms:created>
  <dcterms:modified xsi:type="dcterms:W3CDTF">2026-02-17T10:33:00Z</dcterms:modified>
</cp:coreProperties>
</file>